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6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40"/>
        <w:gridCol w:w="920"/>
        <w:gridCol w:w="940"/>
        <w:gridCol w:w="1260"/>
        <w:gridCol w:w="1100"/>
        <w:gridCol w:w="1740"/>
        <w:gridCol w:w="829"/>
        <w:gridCol w:w="1040"/>
      </w:tblGrid>
      <w:tr w:rsidR="00514C71" w:rsidRPr="00514C71" w:rsidTr="00506332">
        <w:trPr>
          <w:trHeight w:val="288"/>
        </w:trPr>
        <w:tc>
          <w:tcPr>
            <w:tcW w:w="105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514C71" w:rsidRPr="00514C71" w:rsidTr="00506332">
        <w:trPr>
          <w:trHeight w:val="288"/>
        </w:trPr>
        <w:tc>
          <w:tcPr>
            <w:tcW w:w="105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ПРИЛОЖЕНИЕ 1</w:t>
            </w:r>
          </w:p>
        </w:tc>
      </w:tr>
      <w:tr w:rsidR="00514C71" w:rsidRPr="00514C71" w:rsidTr="00506332">
        <w:trPr>
          <w:trHeight w:val="288"/>
        </w:trPr>
        <w:tc>
          <w:tcPr>
            <w:tcW w:w="105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Общинска служба "Земеделие" ДРЯНОВО</w:t>
            </w:r>
          </w:p>
        </w:tc>
      </w:tr>
      <w:tr w:rsidR="00514C71" w:rsidRPr="00514C71" w:rsidTr="00506332">
        <w:trPr>
          <w:trHeight w:val="288"/>
        </w:trPr>
        <w:tc>
          <w:tcPr>
            <w:tcW w:w="105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</w:p>
        </w:tc>
      </w:tr>
      <w:tr w:rsidR="00514C71" w:rsidRPr="00514C71" w:rsidTr="00506332">
        <w:trPr>
          <w:trHeight w:val="288"/>
        </w:trPr>
        <w:tc>
          <w:tcPr>
            <w:tcW w:w="105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Землище на ГЕША ЕКАТТЕ 14859</w:t>
            </w:r>
          </w:p>
        </w:tc>
      </w:tr>
      <w:tr w:rsidR="00514C71" w:rsidRPr="00514C71" w:rsidTr="00506332">
        <w:trPr>
          <w:trHeight w:val="288"/>
        </w:trPr>
        <w:tc>
          <w:tcPr>
            <w:tcW w:w="105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стопанска година 2022/2023</w:t>
            </w:r>
          </w:p>
        </w:tc>
      </w:tr>
      <w:tr w:rsidR="00514C71" w:rsidRPr="00514C71" w:rsidTr="00506332">
        <w:trPr>
          <w:trHeight w:val="288"/>
        </w:trPr>
        <w:tc>
          <w:tcPr>
            <w:tcW w:w="105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</w:p>
        </w:tc>
      </w:tr>
      <w:tr w:rsidR="00514C71" w:rsidRPr="00514C71" w:rsidTr="00506332">
        <w:trPr>
          <w:trHeight w:val="288"/>
        </w:trPr>
        <w:tc>
          <w:tcPr>
            <w:tcW w:w="105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Доброволно споразумение вх. № 10 ТН/26.8.2022 г. по чл.37в за трайни насаждения</w:t>
            </w:r>
          </w:p>
        </w:tc>
      </w:tr>
      <w:tr w:rsidR="00514C71" w:rsidRPr="00514C71" w:rsidTr="00506332">
        <w:trPr>
          <w:trHeight w:val="288"/>
        </w:trPr>
        <w:tc>
          <w:tcPr>
            <w:tcW w:w="105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</w:p>
        </w:tc>
      </w:tr>
      <w:tr w:rsidR="00514C71" w:rsidRPr="00514C71" w:rsidTr="00506332">
        <w:trPr>
          <w:trHeight w:val="288"/>
        </w:trPr>
        <w:tc>
          <w:tcPr>
            <w:tcW w:w="105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ПОЛЗВАТЕЛИ ДЪЛЖАЩИ РЕНТО ПЛАЩАНЕ за имоти по чл.37в, ал.3, т.2 от ЗСПЗЗ</w:t>
            </w:r>
          </w:p>
        </w:tc>
      </w:tr>
      <w:tr w:rsidR="00514C71" w:rsidRPr="00514C71" w:rsidTr="00506332">
        <w:trPr>
          <w:trHeight w:val="288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514C71" w:rsidRPr="00514C71" w:rsidTr="00506332">
        <w:trPr>
          <w:trHeight w:val="288"/>
        </w:trPr>
        <w:tc>
          <w:tcPr>
            <w:tcW w:w="105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 </w:t>
            </w:r>
          </w:p>
        </w:tc>
      </w:tr>
      <w:tr w:rsidR="00514C71" w:rsidRPr="00514C71" w:rsidTr="00506332">
        <w:trPr>
          <w:trHeight w:val="864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Име на ползвател на бели петна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Имот №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Имот площ дка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Площ дка БП по чл. 37в, ал.3, т.2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НТП на масив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НТП на имота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Ср. АО лв./дка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Сума лв.</w:t>
            </w:r>
          </w:p>
        </w:tc>
      </w:tr>
      <w:tr w:rsidR="00514C71" w:rsidRPr="00514C71" w:rsidTr="00506332">
        <w:trPr>
          <w:trHeight w:val="288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ЙОРДАН МИНКОВ МИНЧЕВ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122.6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1,999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1,018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8,00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8,14</w:t>
            </w:r>
          </w:p>
        </w:tc>
      </w:tr>
      <w:tr w:rsidR="00514C71" w:rsidRPr="00514C71" w:rsidTr="00506332">
        <w:trPr>
          <w:trHeight w:val="288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ЙОРДАН МИНКОВ МИНЧЕВ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122.7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2,099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0,141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8,00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1,13</w:t>
            </w:r>
          </w:p>
        </w:tc>
      </w:tr>
      <w:tr w:rsidR="00514C71" w:rsidRPr="00514C71" w:rsidTr="00506332">
        <w:trPr>
          <w:trHeight w:val="288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ЙОРДАН МИНКОВ МИНЧЕВ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122.8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4,999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3,944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8,00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31,55</w:t>
            </w:r>
          </w:p>
        </w:tc>
      </w:tr>
      <w:tr w:rsidR="00514C71" w:rsidRPr="00514C71" w:rsidTr="00506332">
        <w:trPr>
          <w:trHeight w:val="288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ЙОРДАН МИНКОВ МИНЧЕВ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122.12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3,500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3,497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8,00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27,98</w:t>
            </w:r>
          </w:p>
        </w:tc>
      </w:tr>
      <w:tr w:rsidR="00514C71" w:rsidRPr="00514C71" w:rsidTr="00506332">
        <w:trPr>
          <w:trHeight w:val="288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ЙОРДАН МИНКОВ МИНЧЕВ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122.14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4,899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4,826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8,00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color w:val="000000"/>
                <w:lang w:eastAsia="bg-BG"/>
              </w:rPr>
              <w:t>38,61</w:t>
            </w:r>
          </w:p>
        </w:tc>
      </w:tr>
      <w:tr w:rsidR="00514C71" w:rsidRPr="00514C71" w:rsidTr="00506332">
        <w:trPr>
          <w:trHeight w:val="288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17,496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13,426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514C71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107,41</w:t>
            </w:r>
          </w:p>
        </w:tc>
      </w:tr>
      <w:tr w:rsidR="00514C71" w:rsidRPr="00514C71" w:rsidTr="00506332">
        <w:trPr>
          <w:trHeight w:val="288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4C71" w:rsidRPr="00514C71" w:rsidRDefault="00514C71" w:rsidP="00514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514C71" w:rsidRPr="00514C71" w:rsidTr="00506332">
        <w:trPr>
          <w:trHeight w:val="288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C71" w:rsidRDefault="00514C71" w:rsidP="00514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  <w:p w:rsidR="00506332" w:rsidRDefault="00506332" w:rsidP="00514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  <w:p w:rsidR="00506332" w:rsidRPr="00514C71" w:rsidRDefault="00506332" w:rsidP="00514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4C71" w:rsidRPr="00514C71" w:rsidRDefault="00514C71" w:rsidP="00514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4C71" w:rsidRPr="00514C71" w:rsidRDefault="00514C71" w:rsidP="00514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4C71" w:rsidRPr="00514C71" w:rsidRDefault="00514C71" w:rsidP="00514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4C71" w:rsidRPr="00514C71" w:rsidRDefault="00514C71" w:rsidP="00514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C71" w:rsidRPr="00514C71" w:rsidRDefault="00514C71" w:rsidP="00514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4C71" w:rsidRPr="00514C71" w:rsidRDefault="00514C71" w:rsidP="00514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4C71" w:rsidRPr="00514C71" w:rsidRDefault="00514C71" w:rsidP="00514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</w:tbl>
    <w:p w:rsidR="00A445D5" w:rsidRPr="00A445D5" w:rsidRDefault="00A445D5" w:rsidP="00A445D5">
      <w:pPr>
        <w:shd w:val="clear" w:color="auto" w:fill="FFFFFF"/>
        <w:overflowPunct w:val="0"/>
        <w:autoSpaceDE w:val="0"/>
        <w:autoSpaceDN w:val="0"/>
        <w:adjustRightInd w:val="0"/>
        <w:spacing w:before="3" w:after="0"/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</w:pPr>
      <w:r w:rsidRPr="00A445D5"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  <w:t>За директор на ОДЗ - Габрово:</w:t>
      </w:r>
      <w:r w:rsidRPr="00A445D5"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  <w:tab/>
        <w:t xml:space="preserve"> /П/</w:t>
      </w:r>
    </w:p>
    <w:p w:rsidR="00A445D5" w:rsidRPr="00A445D5" w:rsidRDefault="00A445D5" w:rsidP="00A445D5">
      <w:pPr>
        <w:shd w:val="clear" w:color="auto" w:fill="FFFFFF"/>
        <w:overflowPunct w:val="0"/>
        <w:autoSpaceDE w:val="0"/>
        <w:autoSpaceDN w:val="0"/>
        <w:adjustRightInd w:val="0"/>
        <w:spacing w:before="3" w:after="0"/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</w:pPr>
      <w:r w:rsidRPr="00A445D5"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  <w:t>ДЕНИЦА ТИХОВА</w:t>
      </w:r>
    </w:p>
    <w:p w:rsidR="00A445D5" w:rsidRPr="00A445D5" w:rsidRDefault="00A445D5" w:rsidP="00A445D5">
      <w:pPr>
        <w:shd w:val="clear" w:color="auto" w:fill="FFFFFF"/>
        <w:overflowPunct w:val="0"/>
        <w:autoSpaceDE w:val="0"/>
        <w:autoSpaceDN w:val="0"/>
        <w:adjustRightInd w:val="0"/>
        <w:spacing w:before="3" w:after="0" w:line="276" w:lineRule="exact"/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</w:pPr>
      <w:r w:rsidRPr="00A445D5"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  <w:t>и.д. главен директор ГДАР</w:t>
      </w:r>
    </w:p>
    <w:p w:rsidR="00A445D5" w:rsidRPr="00A445D5" w:rsidRDefault="00A445D5" w:rsidP="00A445D5">
      <w:pPr>
        <w:shd w:val="clear" w:color="auto" w:fill="FFFFFF"/>
        <w:overflowPunct w:val="0"/>
        <w:autoSpaceDE w:val="0"/>
        <w:autoSpaceDN w:val="0"/>
        <w:adjustRightInd w:val="0"/>
        <w:spacing w:before="3" w:after="0"/>
        <w:rPr>
          <w:rFonts w:ascii="Times New Roman" w:eastAsia="Times New Roman" w:hAnsi="Times New Roman" w:cs="Times New Roman"/>
          <w:b/>
          <w:spacing w:val="-6"/>
          <w:sz w:val="24"/>
          <w:szCs w:val="24"/>
        </w:rPr>
      </w:pPr>
      <w:r w:rsidRPr="00A445D5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съгласно Заповед № </w:t>
      </w:r>
      <w:r w:rsidRPr="00A445D5"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  <w:t>ПО-09-150/30.09.2022 г.</w:t>
      </w:r>
    </w:p>
    <w:p w:rsidR="001147E4" w:rsidRDefault="001147E4" w:rsidP="00960A04">
      <w:pPr>
        <w:shd w:val="clear" w:color="auto" w:fill="FFFFFF"/>
        <w:overflowPunct w:val="0"/>
        <w:autoSpaceDE w:val="0"/>
        <w:autoSpaceDN w:val="0"/>
        <w:adjustRightInd w:val="0"/>
        <w:spacing w:before="3" w:after="0"/>
      </w:pPr>
      <w:bookmarkStart w:id="0" w:name="_GoBack"/>
      <w:bookmarkEnd w:id="0"/>
    </w:p>
    <w:sectPr w:rsidR="001147E4" w:rsidSect="001B1039">
      <w:pgSz w:w="11906" w:h="16838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87E"/>
    <w:rsid w:val="001147E4"/>
    <w:rsid w:val="001B1039"/>
    <w:rsid w:val="002D14F8"/>
    <w:rsid w:val="003B487E"/>
    <w:rsid w:val="00506332"/>
    <w:rsid w:val="00514C71"/>
    <w:rsid w:val="00960A04"/>
    <w:rsid w:val="00A445D5"/>
    <w:rsid w:val="00B653E4"/>
    <w:rsid w:val="00CA1FB8"/>
    <w:rsid w:val="00E32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9C2D11B-2AB4-4362-AFF5-00CC74E5C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Martin Tsankov</cp:lastModifiedBy>
  <cp:revision>8</cp:revision>
  <dcterms:created xsi:type="dcterms:W3CDTF">2021-10-07T07:32:00Z</dcterms:created>
  <dcterms:modified xsi:type="dcterms:W3CDTF">2022-10-10T19:23:00Z</dcterms:modified>
</cp:coreProperties>
</file>